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96" w:rsidRDefault="002F5296" w:rsidP="002F5296">
      <w:pPr>
        <w:pStyle w:val="1"/>
        <w:ind w:left="6372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УТВЕРЖДАЮ </w:t>
      </w:r>
    </w:p>
    <w:p w:rsidR="002F5296" w:rsidRDefault="00CA04F5" w:rsidP="002F5296">
      <w:pPr>
        <w:pStyle w:val="1"/>
        <w:ind w:left="6372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д</w:t>
      </w:r>
      <w:r w:rsidR="002F5296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  <w:r w:rsidR="002F5296">
        <w:rPr>
          <w:rFonts w:ascii="Times New Roman" w:hAnsi="Times New Roman"/>
          <w:sz w:val="28"/>
          <w:szCs w:val="28"/>
        </w:rPr>
        <w:t xml:space="preserve"> МБУДО г. Горловки «ЦТКЭ» </w:t>
      </w:r>
      <w:r w:rsidR="002F5296">
        <w:rPr>
          <w:rFonts w:ascii="Times New Roman" w:hAnsi="Times New Roman"/>
          <w:sz w:val="28"/>
          <w:szCs w:val="28"/>
        </w:rPr>
        <w:tab/>
      </w:r>
    </w:p>
    <w:p w:rsidR="002F5296" w:rsidRDefault="00CA04F5" w:rsidP="002F5296">
      <w:pPr>
        <w:pStyle w:val="1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Коваленко Е.В</w:t>
      </w:r>
      <w:r w:rsidR="002F5296">
        <w:rPr>
          <w:rFonts w:ascii="Times New Roman" w:hAnsi="Times New Roman"/>
          <w:sz w:val="28"/>
          <w:szCs w:val="28"/>
        </w:rPr>
        <w:t>.</w:t>
      </w:r>
    </w:p>
    <w:p w:rsidR="002F5296" w:rsidRDefault="002F5296" w:rsidP="002F5296">
      <w:pPr>
        <w:pStyle w:val="1"/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p w:rsidR="002F5296" w:rsidRDefault="00CA04F5" w:rsidP="002F5296">
      <w:pPr>
        <w:spacing w:after="0" w:line="240" w:lineRule="auto"/>
        <w:ind w:left="637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«22</w:t>
      </w:r>
      <w:r w:rsidR="002F5296">
        <w:rPr>
          <w:rFonts w:ascii="Times New Roman" w:eastAsia="Times New Roman" w:hAnsi="Times New Roman" w:cs="Times New Roman"/>
          <w:sz w:val="28"/>
          <w:szCs w:val="28"/>
        </w:rPr>
        <w:t>» сентября 2023 г.</w:t>
      </w:r>
    </w:p>
    <w:p w:rsidR="002F5296" w:rsidRDefault="002F5296" w:rsidP="002F5296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F5296" w:rsidRDefault="002F5296" w:rsidP="002F5296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296" w:rsidRDefault="002F5296" w:rsidP="002F5296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ПЛАН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F5296" w:rsidRDefault="002F5296" w:rsidP="002F52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работы МБУДО г. Горловки «Центр туризма, краеведения</w:t>
      </w:r>
    </w:p>
    <w:p w:rsidR="002F5296" w:rsidRDefault="002F5296" w:rsidP="002F5296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F5296" w:rsidRDefault="002F5296" w:rsidP="002F529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на октябрь 2023 года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F5296" w:rsidRDefault="002F5296" w:rsidP="002F52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tbl>
      <w:tblPr>
        <w:tblW w:w="1063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567"/>
        <w:gridCol w:w="2553"/>
        <w:gridCol w:w="2128"/>
        <w:gridCol w:w="1275"/>
        <w:gridCol w:w="1560"/>
        <w:gridCol w:w="2552"/>
      </w:tblGrid>
      <w:tr w:rsidR="002F5296" w:rsidTr="002F5296">
        <w:trPr>
          <w:trHeight w:val="80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2F5296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:rsidR="002F5296" w:rsidRDefault="002F529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Массовые мероприятия городского уровня</w:t>
            </w:r>
          </w:p>
        </w:tc>
      </w:tr>
      <w:tr w:rsidR="002F5296" w:rsidTr="002F5296">
        <w:trPr>
          <w:trHeight w:val="239"/>
        </w:trPr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Мероприятие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Ответственный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Уровень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Сроки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Целевая аудитория</w:t>
            </w:r>
          </w:p>
        </w:tc>
      </w:tr>
      <w:tr w:rsidR="002F5296" w:rsidTr="002F5296">
        <w:trPr>
          <w:cantSplit/>
          <w:trHeight w:val="146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Круглый стол «Краеведческие акции и экспедиции»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Володченков С.П.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Городской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Ответственные за туристско-краеведческую работу в образовательных учреждениях города</w:t>
            </w:r>
          </w:p>
        </w:tc>
      </w:tr>
      <w:tr w:rsidR="002F5296" w:rsidTr="002F5296">
        <w:trPr>
          <w:cantSplit/>
          <w:trHeight w:val="1468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5296" w:rsidRDefault="002F5296" w:rsidP="002F5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5296" w:rsidRDefault="002F5296" w:rsidP="002F5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Онлайн-игра «Флаг ДНР» на странице в группе ВК «ЦТКЭ»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296" w:rsidRDefault="002F5296" w:rsidP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И.А.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5296" w:rsidRDefault="002F5296" w:rsidP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Городской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296" w:rsidRDefault="002F5296" w:rsidP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296" w:rsidRDefault="002F5296" w:rsidP="002F52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Учащиеся школ города, жители города</w:t>
            </w:r>
          </w:p>
        </w:tc>
      </w:tr>
    </w:tbl>
    <w:p w:rsidR="002F5296" w:rsidRDefault="002F5296" w:rsidP="002F529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Организация учебно-воспитательного процесса</w:t>
      </w: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527"/>
        <w:gridCol w:w="1988"/>
        <w:gridCol w:w="2554"/>
      </w:tblGrid>
      <w:tr w:rsidR="002F5296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Массовая и воспитательная работа</w:t>
            </w:r>
          </w:p>
        </w:tc>
      </w:tr>
      <w:tr w:rsidR="002F5296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2F5296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Октябрь</w:t>
            </w:r>
          </w:p>
        </w:tc>
      </w:tr>
      <w:tr w:rsidR="000F6CF4" w:rsidTr="000F6CF4">
        <w:trPr>
          <w:trHeight w:val="3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Pr="00BA6792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Мероприятие «Белые журавли»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И.А.,</w:t>
            </w:r>
          </w:p>
          <w:p w:rsidR="000F6CF4" w:rsidRPr="00BA6792" w:rsidRDefault="000F6CF4" w:rsidP="000F6C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0F6CF4" w:rsidTr="000F6CF4">
        <w:trPr>
          <w:trHeight w:val="3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Pr="00BA6792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#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деньотца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«Вместе с папой», приуроченный ко Дню отца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9-13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F6CF4" w:rsidTr="000F6CF4">
        <w:trPr>
          <w:trHeight w:val="3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Pr="00BA6792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Праздник для родителей 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«Мама, папа, я - туристская семья»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F4" w:rsidRPr="00BA6792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F6CF4" w:rsidTr="00364F25">
        <w:trPr>
          <w:trHeight w:val="3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 пожарной безопасности (по отдельному плану)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1-31.10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Л.М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6CF4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Здоровьесберегающая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деятельность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Проведение инструктажей по ОТ и ТБ с обучающимися во время проведения занятий онлайн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Педагоги 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 1.10 по 31.10</w:t>
            </w:r>
          </w:p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(по отдельному плану)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Л.М.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пожарной безопасности с обучающимися кружков и сотрудниками МБУДО г. Горловки «ЦТКЭ»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4F5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 1.10 по 31.10</w:t>
            </w:r>
          </w:p>
          <w:p w:rsidR="000F6CF4" w:rsidRPr="00BA6792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6CF4"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Л.М.</w:t>
            </w:r>
          </w:p>
        </w:tc>
      </w:tr>
      <w:tr w:rsidR="000F6CF4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Работа по ОТ и ТБ, профилактике травматизма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 соответствия санитарно-гигиеническим нормам, 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 1.10 по31.10</w:t>
            </w:r>
          </w:p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(по отдельному плану)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Сагайдакова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Г.Ю.</w:t>
            </w:r>
          </w:p>
        </w:tc>
      </w:tr>
      <w:tr w:rsidR="000F6CF4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Работа с родителями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Индивидуальная работа педагогов с родителями, привлечение родителей к участию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в онлайн-занятиях и  мероприятиях кружков и МБУДО г. Горловки «ЦТКЭ»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В течение месяца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4" w:rsidRDefault="000F6CF4" w:rsidP="000F6CF4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Педагоги</w:t>
            </w:r>
          </w:p>
        </w:tc>
      </w:tr>
      <w:tr w:rsidR="000F6CF4" w:rsidTr="000F6CF4">
        <w:trPr>
          <w:trHeight w:val="42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Музейная работа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0F6CF4" w:rsidTr="000F6CF4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Акция «Родная улица моя»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CA04F5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 20.09 по 30</w:t>
            </w:r>
            <w:r w:rsidR="000F6CF4">
              <w:rPr>
                <w:rFonts w:ascii="Times New Roman" w:eastAsia="Times New Roman" w:hAnsi="Times New Roman" w:cs="Times New Roman"/>
                <w:sz w:val="24"/>
                <w:szCs w:val="28"/>
              </w:rPr>
              <w:t>.10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Ласточкина Е.В.</w:t>
            </w:r>
          </w:p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Руководители кружков</w:t>
            </w:r>
          </w:p>
        </w:tc>
      </w:tr>
      <w:tr w:rsidR="000F6CF4" w:rsidTr="000F6CF4">
        <w:trPr>
          <w:trHeight w:val="9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Работа по патриотическому воспитанию:</w:t>
            </w:r>
          </w:p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- беседа о символах ДНР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 18.10 по 25.10</w:t>
            </w:r>
          </w:p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0F6CF4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Володченков С.П.</w:t>
            </w:r>
          </w:p>
          <w:p w:rsidR="000F6CF4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Руководители кружков</w:t>
            </w:r>
          </w:p>
        </w:tc>
      </w:tr>
      <w:tr w:rsidR="000F6CF4" w:rsidTr="00EC7875">
        <w:trPr>
          <w:trHeight w:val="9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F4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виртуальных экскурсий на странице Музея в социальной сети ВК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F4" w:rsidRPr="00BA6792" w:rsidRDefault="000F6CF4" w:rsidP="000F6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:rsidR="002F5296" w:rsidRDefault="002F5296" w:rsidP="002F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Работа с педагогическими кадрами</w:t>
      </w: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5519"/>
        <w:gridCol w:w="1962"/>
        <w:gridCol w:w="22"/>
        <w:gridCol w:w="2531"/>
      </w:tblGrid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Повышение квалификации педагогических работников</w:t>
            </w:r>
          </w:p>
        </w:tc>
      </w:tr>
      <w:tr w:rsidR="002F5296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2F5296" w:rsidTr="002F5296">
        <w:trPr>
          <w:trHeight w:val="65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Организация прохождения курсов повышения квалификации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Согласно плану УО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Коваленко Е.В.</w:t>
            </w:r>
          </w:p>
        </w:tc>
      </w:tr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Информационно - аналитическая деятельность</w:t>
            </w:r>
          </w:p>
        </w:tc>
      </w:tr>
      <w:tr w:rsidR="002F5296" w:rsidTr="002F5296">
        <w:trPr>
          <w:trHeight w:val="26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2F5296" w:rsidTr="002F5296">
        <w:trPr>
          <w:trHeight w:val="26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Инструктивно - методические совещания педагогов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Последняя среда месяца</w:t>
            </w:r>
          </w:p>
        </w:tc>
        <w:tc>
          <w:tcPr>
            <w:tcW w:w="2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Кабанцова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Т.И.</w:t>
            </w:r>
          </w:p>
        </w:tc>
      </w:tr>
      <w:tr w:rsidR="002F5296" w:rsidTr="002F5296">
        <w:trPr>
          <w:trHeight w:val="26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5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ведомственных/нормативно-правовых документов по организации работы МБУДО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 течение года</w:t>
            </w:r>
          </w:p>
        </w:tc>
        <w:tc>
          <w:tcPr>
            <w:tcW w:w="25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Администрация</w:t>
            </w:r>
          </w:p>
        </w:tc>
      </w:tr>
      <w:tr w:rsidR="002F5296" w:rsidTr="002F5296">
        <w:trPr>
          <w:trHeight w:val="207"/>
        </w:trPr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Методическая работа</w:t>
            </w:r>
          </w:p>
        </w:tc>
      </w:tr>
      <w:tr w:rsidR="002F5296" w:rsidTr="002F5296">
        <w:trPr>
          <w:trHeight w:val="198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Работа методического совета:</w:t>
            </w:r>
          </w:p>
        </w:tc>
      </w:tr>
      <w:tr w:rsidR="002F5296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Согласование ежемесячных планов работы, массовых мероприятий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8"/>
              </w:rPr>
              <w:t>МБУДО г. Горловки «ЦТКЭ»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До 10.10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И.А.</w:t>
            </w:r>
          </w:p>
        </w:tc>
      </w:tr>
      <w:tr w:rsidR="002F5296" w:rsidTr="002F5296">
        <w:trPr>
          <w:trHeight w:val="273"/>
        </w:trPr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Работа с молодыми специалистами:</w:t>
            </w:r>
          </w:p>
        </w:tc>
      </w:tr>
      <w:tr w:rsidR="002F5296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Проверка онлайн - занятий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Коваленко Е.В.</w:t>
            </w:r>
          </w:p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Ласточкина  Е.В.</w:t>
            </w:r>
            <w:proofErr w:type="gramEnd"/>
          </w:p>
          <w:p w:rsidR="002F5296" w:rsidRDefault="002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Володченков С.П.</w:t>
            </w:r>
          </w:p>
          <w:p w:rsidR="00F16777" w:rsidRDefault="00F16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Максимова И.В.</w:t>
            </w:r>
            <w:bookmarkStart w:id="0" w:name="_GoBack"/>
            <w:bookmarkEnd w:id="0"/>
          </w:p>
        </w:tc>
      </w:tr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Разработка методических материалов:</w:t>
            </w:r>
          </w:p>
        </w:tc>
      </w:tr>
      <w:tr w:rsidR="00CA04F5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hd w:val="clear" w:color="auto" w:fill="FFFFFF"/>
              <w:spacing w:before="15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пособие «В помощь методисту»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Изучение (обобщение), распространение перспективного педагогического опыта:</w:t>
            </w:r>
          </w:p>
        </w:tc>
      </w:tr>
      <w:tr w:rsidR="002F5296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0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96" w:rsidRDefault="002F5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Школа педагогического мастерства:</w:t>
            </w:r>
          </w:p>
        </w:tc>
      </w:tr>
      <w:tr w:rsidR="00CA04F5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Семинар  «Проектная деятельность педагога и обучающихся в системе дополнительного образования»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CA04F5" w:rsidRPr="00BA6792" w:rsidRDefault="00CA04F5" w:rsidP="00CA0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2F5296" w:rsidTr="002F5296">
        <w:tc>
          <w:tcPr>
            <w:tcW w:w="10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296" w:rsidRDefault="002F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Анализ состояния учебно-воспитательного процесса и уровня развития учащихся:</w:t>
            </w:r>
          </w:p>
        </w:tc>
      </w:tr>
      <w:tr w:rsidR="00CA04F5" w:rsidTr="002F529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 этап мониторинга/входное тестирование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4F5" w:rsidRPr="00BA6792" w:rsidRDefault="00CA04F5" w:rsidP="00CA0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:rsidR="00CA04F5" w:rsidRPr="00BA6792" w:rsidRDefault="00CA04F5" w:rsidP="00CA0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:rsidR="002F5296" w:rsidRDefault="002F5296" w:rsidP="002F529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4526F" w:rsidRDefault="0084526F"/>
    <w:sectPr w:rsidR="0084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70"/>
    <w:rsid w:val="000F6CF4"/>
    <w:rsid w:val="00275170"/>
    <w:rsid w:val="002F5296"/>
    <w:rsid w:val="0084526F"/>
    <w:rsid w:val="00CA04F5"/>
    <w:rsid w:val="00F1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4E5F"/>
  <w15:chartTrackingRefBased/>
  <w15:docId w15:val="{82A67893-74E0-44AD-95AB-5BB48B58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96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F5296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2023-09-21T10:06:00Z</dcterms:created>
  <dcterms:modified xsi:type="dcterms:W3CDTF">2023-10-08T19:04:00Z</dcterms:modified>
</cp:coreProperties>
</file>